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297" w:rsidRPr="00F36297" w:rsidRDefault="00F36297" w:rsidP="00F3629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 w:rsidRPr="00F36297">
        <w:rPr>
          <w:rFonts w:ascii="Times New Roman" w:eastAsia="Calibri" w:hAnsi="Times New Roman" w:cs="Calibri"/>
          <w:b/>
          <w:sz w:val="28"/>
          <w:szCs w:val="28"/>
          <w:lang w:eastAsia="ar-SA"/>
        </w:rPr>
        <w:t>ОПРОСНЫЙ ЛИСТ</w:t>
      </w:r>
    </w:p>
    <w:p w:rsidR="00F36297" w:rsidRPr="00F36297" w:rsidRDefault="00F36297" w:rsidP="00F3629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Calibri"/>
          <w:b/>
          <w:sz w:val="20"/>
          <w:szCs w:val="20"/>
          <w:lang w:eastAsia="ar-SA"/>
        </w:rPr>
      </w:pPr>
    </w:p>
    <w:bookmarkStart w:id="0" w:name="_GoBack"/>
    <w:p w:rsidR="009543E1" w:rsidRPr="009543E1" w:rsidRDefault="009543E1" w:rsidP="009543E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9543E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fldChar w:fldCharType="begin"/>
      </w:r>
      <w:r w:rsidRPr="009543E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instrText xml:space="preserve"> FORMTEXT </w:instrText>
      </w:r>
      <w:r w:rsidRPr="009543E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fldChar w:fldCharType="separate"/>
      </w:r>
      <w:r w:rsidRPr="009543E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 внесении изменений в постановление Правительства Нижегородской области от 28 октября 2021 г. № 969 </w:t>
      </w:r>
    </w:p>
    <w:p w:rsidR="00F36297" w:rsidRDefault="009543E1" w:rsidP="009543E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543E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«О региональном государственном контроле (надзоре) </w:t>
      </w:r>
      <w:r w:rsidRPr="009543E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br/>
        <w:t xml:space="preserve">за достоверностью, актуальностью и полнотой сведений </w:t>
      </w:r>
      <w:r w:rsidRPr="009543E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br/>
        <w:t xml:space="preserve">об организациях отдыха детей и их оздоровления, содержащихся в реестре организаций отдыха детей </w:t>
      </w:r>
      <w:r w:rsidRPr="009543E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br/>
        <w:t>и их оздоровления Нижегородской области»</w:t>
      </w:r>
      <w:r w:rsidRPr="009543E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fldChar w:fldCharType="end"/>
      </w:r>
      <w:bookmarkEnd w:id="0"/>
    </w:p>
    <w:p w:rsidR="009543E1" w:rsidRPr="007203FB" w:rsidRDefault="009543E1" w:rsidP="009543E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36297" w:rsidRPr="00F36297" w:rsidRDefault="00F36297" w:rsidP="00F3629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F36297">
        <w:rPr>
          <w:rFonts w:ascii="Times New Roman" w:eastAsia="Calibri" w:hAnsi="Times New Roman" w:cs="Calibri"/>
          <w:sz w:val="28"/>
          <w:szCs w:val="28"/>
          <w:lang w:eastAsia="ar-SA"/>
        </w:rPr>
        <w:t>Контактная информация об участнике публичных консультаций:</w:t>
      </w:r>
    </w:p>
    <w:p w:rsidR="00F36297" w:rsidRPr="00F36297" w:rsidRDefault="00F36297" w:rsidP="00F3629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F36297" w:rsidRPr="00F36297" w:rsidRDefault="00F36297" w:rsidP="00F36297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F36297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Наименование участника: __________________________________________________________________ </w:t>
      </w:r>
    </w:p>
    <w:p w:rsidR="00F36297" w:rsidRPr="00F36297" w:rsidRDefault="00F36297" w:rsidP="00F36297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F36297">
        <w:rPr>
          <w:rFonts w:ascii="Times New Roman" w:eastAsia="Calibri" w:hAnsi="Times New Roman" w:cs="Calibri"/>
          <w:sz w:val="28"/>
          <w:szCs w:val="28"/>
          <w:lang w:eastAsia="ar-SA"/>
        </w:rPr>
        <w:t>Сфера деятельности участника: __________________________________________________________________</w:t>
      </w:r>
    </w:p>
    <w:p w:rsidR="00EE4838" w:rsidRPr="00EE4838" w:rsidRDefault="00EE4838" w:rsidP="00EE48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4838">
        <w:rPr>
          <w:rFonts w:ascii="Times New Roman" w:hAnsi="Times New Roman" w:cs="Times New Roman"/>
          <w:bCs/>
          <w:sz w:val="28"/>
          <w:szCs w:val="28"/>
        </w:rPr>
        <w:t>Фамилия, имя, отчество (при наличии) контактного лица:</w:t>
      </w:r>
    </w:p>
    <w:p w:rsidR="00F36297" w:rsidRPr="00F36297" w:rsidRDefault="00F36297" w:rsidP="00F36297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</w:pPr>
      <w:r w:rsidRPr="00F36297">
        <w:rPr>
          <w:rFonts w:ascii="Times New Roman" w:eastAsia="Calibri" w:hAnsi="Times New Roman" w:cs="Calibri"/>
          <w:sz w:val="28"/>
          <w:szCs w:val="28"/>
          <w:lang w:eastAsia="ar-SA"/>
        </w:rPr>
        <w:t>___________________________________________</w:t>
      </w:r>
      <w:r w:rsidR="00EE4838">
        <w:rPr>
          <w:rFonts w:ascii="Times New Roman" w:eastAsia="Calibri" w:hAnsi="Times New Roman" w:cs="Calibri"/>
          <w:sz w:val="28"/>
          <w:szCs w:val="28"/>
          <w:lang w:eastAsia="ar-SA"/>
        </w:rPr>
        <w:t>_______________________</w:t>
      </w:r>
    </w:p>
    <w:p w:rsidR="00F36297" w:rsidRPr="00F36297" w:rsidRDefault="00F36297" w:rsidP="00F36297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F36297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Номер контактного телефона: ________________________________________ </w:t>
      </w:r>
    </w:p>
    <w:p w:rsidR="00F36297" w:rsidRPr="00F36297" w:rsidRDefault="00F36297" w:rsidP="00F36297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</w:pPr>
      <w:r w:rsidRPr="00F36297">
        <w:rPr>
          <w:rFonts w:ascii="Times New Roman" w:eastAsia="Calibri" w:hAnsi="Times New Roman" w:cs="Calibri"/>
          <w:sz w:val="28"/>
          <w:szCs w:val="28"/>
          <w:lang w:eastAsia="ar-SA"/>
        </w:rPr>
        <w:t>Адрес электронной почты: __________________________________________</w:t>
      </w:r>
      <w:r w:rsidR="00EE4838">
        <w:rPr>
          <w:rFonts w:ascii="Times New Roman" w:eastAsia="Calibri" w:hAnsi="Times New Roman" w:cs="Calibri"/>
          <w:sz w:val="28"/>
          <w:szCs w:val="28"/>
          <w:lang w:eastAsia="ar-SA"/>
        </w:rPr>
        <w:t>_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36297">
        <w:rPr>
          <w:rFonts w:ascii="Times New Roman" w:eastAsia="Times New Roman" w:hAnsi="Times New Roman" w:cs="Times New Roman"/>
          <w:sz w:val="28"/>
          <w:szCs w:val="28"/>
        </w:rPr>
        <w:t>Перечень вопросов,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6297">
        <w:rPr>
          <w:rFonts w:ascii="Times New Roman" w:eastAsia="Times New Roman" w:hAnsi="Times New Roman" w:cs="Times New Roman"/>
          <w:sz w:val="28"/>
          <w:szCs w:val="28"/>
        </w:rPr>
        <w:t>обсуждаемых в ходе проведения публичных консультаций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297" w:rsidRPr="00F36297" w:rsidRDefault="001D3035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На решение какой проблемы, на Ваш взгляд, направлено данное правовое регулирование? Актуальна ли данная проблема сегодня?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356"/>
      </w:tblGrid>
      <w:tr w:rsidR="00F36297" w:rsidRPr="00F36297" w:rsidTr="0061007E">
        <w:trPr>
          <w:trHeight w:val="1484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36297" w:rsidRPr="00F36297" w:rsidRDefault="001D3035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tbl>
      <w:tblPr>
        <w:tblpPr w:leftFromText="180" w:rightFromText="180" w:vertAnchor="text" w:horzAnchor="margin" w:tblpX="75" w:tblpY="202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431"/>
      </w:tblGrid>
      <w:tr w:rsidR="00F36297" w:rsidRPr="00F36297" w:rsidTr="0061007E">
        <w:trPr>
          <w:trHeight w:val="1484"/>
        </w:trPr>
        <w:tc>
          <w:tcPr>
            <w:tcW w:w="9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36297" w:rsidRPr="00F36297" w:rsidRDefault="001D3035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 xml:space="preserve">Является ли выбранный вариант решения проблемы оптимальным </w:t>
      </w:r>
      <w:r w:rsidR="00EB303E">
        <w:rPr>
          <w:rFonts w:ascii="Times New Roman" w:eastAsia="Times New Roman" w:hAnsi="Times New Roman" w:cs="Times New Roman"/>
          <w:sz w:val="28"/>
          <w:szCs w:val="28"/>
        </w:rPr>
        <w:br/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 xml:space="preserve">(в том числе с точки зрения выгод и издержек для общества в целом)? Существуют ли иные варианты достижения заявленных целей правового 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lastRenderedPageBreak/>
        <w:t>регулирования? Если да, выделите те из них, которые, по Вашему мнению, были бы менее затрат</w:t>
      </w:r>
      <w:r w:rsidR="00FF2B8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ы и/или более эффективны?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498"/>
      </w:tblGrid>
      <w:tr w:rsidR="00F36297" w:rsidRPr="00F36297" w:rsidTr="0061007E">
        <w:trPr>
          <w:trHeight w:val="1484"/>
        </w:trPr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297" w:rsidRPr="00F36297" w:rsidRDefault="001D3035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 xml:space="preserve">Каких, по Вашей оценке, субъектов предпринимательской </w:t>
      </w:r>
      <w:r w:rsidR="00E815CA">
        <w:rPr>
          <w:rFonts w:ascii="Times New Roman" w:eastAsia="Times New Roman" w:hAnsi="Times New Roman" w:cs="Times New Roman"/>
          <w:sz w:val="28"/>
          <w:szCs w:val="28"/>
        </w:rPr>
        <w:br/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и инвестиционной деятельности затрагивает данное правовое регулирование (по видам субъектов, по отраслям, по количеству таких субъектов в Вашем районе или городе и прочее)?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498"/>
      </w:tblGrid>
      <w:tr w:rsidR="00F36297" w:rsidRPr="00F36297" w:rsidTr="0061007E">
        <w:trPr>
          <w:trHeight w:val="1484"/>
        </w:trPr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297" w:rsidRPr="00F36297" w:rsidRDefault="001D3035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 xml:space="preserve">Влияет ли данное правовое регулирование на конкурентную среду </w:t>
      </w:r>
      <w:r w:rsidR="002D0F45">
        <w:rPr>
          <w:rFonts w:ascii="Times New Roman" w:eastAsia="Times New Roman" w:hAnsi="Times New Roman" w:cs="Times New Roman"/>
          <w:sz w:val="28"/>
          <w:szCs w:val="28"/>
        </w:rPr>
        <w:br/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в отрасли? Если да, то как? Приведите, по возможности, количественные оценки.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498"/>
      </w:tblGrid>
      <w:tr w:rsidR="00F36297" w:rsidRPr="00F36297" w:rsidTr="0061007E">
        <w:trPr>
          <w:trHeight w:val="1484"/>
        </w:trPr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297" w:rsidRPr="00F36297" w:rsidRDefault="001D3035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="002D0F45">
        <w:rPr>
          <w:rFonts w:ascii="Times New Roman" w:eastAsia="Times New Roman" w:hAnsi="Times New Roman" w:cs="Times New Roman"/>
          <w:sz w:val="28"/>
          <w:szCs w:val="28"/>
        </w:rPr>
        <w:br/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498"/>
      </w:tblGrid>
      <w:tr w:rsidR="00F36297" w:rsidRPr="00F36297" w:rsidTr="0061007E">
        <w:trPr>
          <w:trHeight w:val="1484"/>
        </w:trPr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297" w:rsidRPr="00F36297" w:rsidRDefault="001D3035" w:rsidP="00F36297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 xml:space="preserve">Существуют ли в данном правовом регулировании положения, которые необоснованно затрудняют ведение предпринимательской и 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lastRenderedPageBreak/>
        <w:t>инвестиционной деятельности? Приведите обоснования по каждому указанному положению, дополнительно определив:</w:t>
      </w:r>
    </w:p>
    <w:p w:rsidR="00F36297" w:rsidRPr="00F36297" w:rsidRDefault="001D3035" w:rsidP="00F36297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F36297" w:rsidRPr="00F36297" w:rsidRDefault="00F36297" w:rsidP="00F36297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297">
        <w:rPr>
          <w:rFonts w:ascii="Times New Roman" w:eastAsia="Times New Roman" w:hAnsi="Times New Roman" w:cs="Times New Roman"/>
          <w:sz w:val="28"/>
          <w:szCs w:val="28"/>
        </w:rPr>
        <w:t>- имеются ли технические ошибки;</w:t>
      </w:r>
    </w:p>
    <w:p w:rsidR="00F36297" w:rsidRPr="00F36297" w:rsidRDefault="001D3035" w:rsidP="00F36297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 xml:space="preserve">приводит ли исполнение положений правового регулирования </w:t>
      </w:r>
      <w:r w:rsidR="00F6122F">
        <w:rPr>
          <w:rFonts w:ascii="Times New Roman" w:eastAsia="Times New Roman" w:hAnsi="Times New Roman" w:cs="Times New Roman"/>
          <w:sz w:val="28"/>
          <w:szCs w:val="28"/>
        </w:rPr>
        <w:br/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F36297" w:rsidRPr="00F36297" w:rsidRDefault="001D3035" w:rsidP="00F36297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F36297" w:rsidRPr="00F36297" w:rsidRDefault="001D3035" w:rsidP="00F36297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</w:r>
    </w:p>
    <w:p w:rsidR="00F36297" w:rsidRPr="00F36297" w:rsidRDefault="001D3035" w:rsidP="00F36297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F36297" w:rsidRPr="00F36297" w:rsidRDefault="001D3035" w:rsidP="008C7046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момент?</w:t>
      </w:r>
    </w:p>
    <w:p w:rsidR="00F36297" w:rsidRPr="00F36297" w:rsidRDefault="001D3035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>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356"/>
      </w:tblGrid>
      <w:tr w:rsidR="00F36297" w:rsidRPr="00F36297" w:rsidTr="0061007E">
        <w:trPr>
          <w:trHeight w:val="1484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297" w:rsidRPr="00F36297" w:rsidRDefault="001D3035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9. 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t xml:space="preserve">Оцените издержки/упущенную выгоду (прямого, административного характера) субъектами предпринимательской и инвестиционной </w:t>
      </w:r>
      <w:r w:rsidR="00F36297" w:rsidRPr="00F36297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деятельности, возникающие при введении данного регулирования. 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356"/>
      </w:tblGrid>
      <w:tr w:rsidR="00F36297" w:rsidRPr="00F36297" w:rsidTr="0061007E">
        <w:trPr>
          <w:trHeight w:val="1484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297">
        <w:rPr>
          <w:rFonts w:ascii="Times New Roman" w:eastAsia="Times New Roman" w:hAnsi="Times New Roman" w:cs="Times New Roman"/>
          <w:sz w:val="28"/>
          <w:szCs w:val="28"/>
        </w:rPr>
        <w:t xml:space="preserve">10. Какие, на Ваш взгляд, возникают проблемы и трудности с контролем соблюдения требований и норм данного нормативного акта? Является ли данное правовое регулирование недискриминационным по отношению </w:t>
      </w:r>
      <w:r w:rsidR="00352B5F">
        <w:rPr>
          <w:rFonts w:ascii="Times New Roman" w:eastAsia="Times New Roman" w:hAnsi="Times New Roman" w:cs="Times New Roman"/>
          <w:sz w:val="28"/>
          <w:szCs w:val="28"/>
        </w:rPr>
        <w:br/>
      </w:r>
      <w:r w:rsidRPr="00F36297">
        <w:rPr>
          <w:rFonts w:ascii="Times New Roman" w:eastAsia="Times New Roman" w:hAnsi="Times New Roman" w:cs="Times New Roman"/>
          <w:sz w:val="28"/>
          <w:szCs w:val="28"/>
        </w:rPr>
        <w:t>ко всем его адресатам, то есть все ли адресаты правового регулирования находятся в одинаковых условиях после его введения?</w:t>
      </w:r>
    </w:p>
    <w:p w:rsidR="00F36297" w:rsidRPr="00F36297" w:rsidRDefault="00F36297" w:rsidP="00F36297">
      <w:pPr>
        <w:widowControl w:val="0"/>
        <w:suppressAutoHyphens/>
        <w:autoSpaceDE w:val="0"/>
        <w:snapToGri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356"/>
      </w:tblGrid>
      <w:tr w:rsidR="00F36297" w:rsidRPr="00F36297" w:rsidTr="0061007E">
        <w:trPr>
          <w:trHeight w:val="1484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Pr="00F36297" w:rsidRDefault="00F36297" w:rsidP="00F36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297" w:rsidRDefault="00F36297" w:rsidP="008C70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297">
        <w:rPr>
          <w:rFonts w:ascii="Times New Roman" w:eastAsia="Times New Roman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 в рамках оценки нормативного правового акта.</w:t>
      </w:r>
    </w:p>
    <w:p w:rsidR="008C7046" w:rsidRPr="00F36297" w:rsidRDefault="008C7046" w:rsidP="008C70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356"/>
      </w:tblGrid>
      <w:tr w:rsidR="00F36297" w:rsidRPr="00F36297" w:rsidTr="0061007E">
        <w:trPr>
          <w:trHeight w:val="1484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297" w:rsidRPr="00F36297" w:rsidRDefault="00F36297" w:rsidP="00F362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F36297" w:rsidRDefault="00F36297"/>
    <w:sectPr w:rsidR="00F36297" w:rsidSect="008C704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FF"/>
    <w:rsid w:val="00124802"/>
    <w:rsid w:val="001773C5"/>
    <w:rsid w:val="001D3035"/>
    <w:rsid w:val="002A67E8"/>
    <w:rsid w:val="002D0F45"/>
    <w:rsid w:val="003168E3"/>
    <w:rsid w:val="00352B5F"/>
    <w:rsid w:val="003C3E86"/>
    <w:rsid w:val="00562626"/>
    <w:rsid w:val="005A5A35"/>
    <w:rsid w:val="0061007E"/>
    <w:rsid w:val="00635CFF"/>
    <w:rsid w:val="00682880"/>
    <w:rsid w:val="00704C1B"/>
    <w:rsid w:val="007203FB"/>
    <w:rsid w:val="00846466"/>
    <w:rsid w:val="00884585"/>
    <w:rsid w:val="008C7046"/>
    <w:rsid w:val="009543E1"/>
    <w:rsid w:val="00962D3F"/>
    <w:rsid w:val="009E2D8F"/>
    <w:rsid w:val="00A3458D"/>
    <w:rsid w:val="00A77510"/>
    <w:rsid w:val="00A93B3E"/>
    <w:rsid w:val="00E815CA"/>
    <w:rsid w:val="00EB303E"/>
    <w:rsid w:val="00EE4838"/>
    <w:rsid w:val="00F36297"/>
    <w:rsid w:val="00F6122F"/>
    <w:rsid w:val="00FF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D8D65-1C10-4955-A634-A04DE1034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8E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7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8845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88458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Л. Прилукова</dc:creator>
  <cp:keywords/>
  <dc:description/>
  <cp:lastModifiedBy>Шиженская Оксана Владимировна</cp:lastModifiedBy>
  <cp:revision>2</cp:revision>
  <cp:lastPrinted>2019-06-13T11:41:00Z</cp:lastPrinted>
  <dcterms:created xsi:type="dcterms:W3CDTF">2025-10-24T10:00:00Z</dcterms:created>
  <dcterms:modified xsi:type="dcterms:W3CDTF">2025-10-24T10:00:00Z</dcterms:modified>
</cp:coreProperties>
</file>